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ADA3" w14:textId="77777777" w:rsidR="00B377E3" w:rsidRDefault="00B377E3" w:rsidP="00566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CA371" w14:textId="77777777" w:rsidR="00BB0806" w:rsidRDefault="00BB0806" w:rsidP="00566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880A9" w14:textId="002EF153" w:rsidR="00566C7A" w:rsidRDefault="00566C7A" w:rsidP="00566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C7A">
        <w:rPr>
          <w:rFonts w:ascii="Times New Roman" w:hAnsi="Times New Roman" w:cs="Times New Roman"/>
          <w:b/>
          <w:bCs/>
          <w:sz w:val="28"/>
          <w:szCs w:val="28"/>
        </w:rPr>
        <w:t>SRI DHARMASTHALA MANJUNATHESHWARA LAW COLLEGE CENTRE FOR POST GRADUATE STUDIES IN RESEARCH AND LAW MANGALORE</w:t>
      </w:r>
    </w:p>
    <w:p w14:paraId="2B2A34DF" w14:textId="77777777" w:rsidR="002E5CF9" w:rsidRDefault="002E5CF9" w:rsidP="00566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E9E12" w14:textId="3D637672" w:rsidR="00566C7A" w:rsidRPr="00C961F8" w:rsidRDefault="00566C7A" w:rsidP="00566C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61F8">
        <w:rPr>
          <w:rFonts w:ascii="Times New Roman" w:hAnsi="Times New Roman" w:cs="Times New Roman"/>
          <w:b/>
          <w:bCs/>
          <w:sz w:val="28"/>
          <w:szCs w:val="28"/>
        </w:rPr>
        <w:t>Add-on Certificate courses</w:t>
      </w:r>
      <w:r w:rsidR="00632C4D" w:rsidRPr="00C961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632C4D" w:rsidRPr="00C961F8">
        <w:rPr>
          <w:rFonts w:ascii="Times New Roman" w:hAnsi="Times New Roman" w:cs="Times New Roman"/>
          <w:sz w:val="28"/>
          <w:szCs w:val="28"/>
        </w:rPr>
        <w:t>30 Hours</w:t>
      </w:r>
    </w:p>
    <w:p w14:paraId="6910E8F4" w14:textId="77777777" w:rsidR="00566C7A" w:rsidRDefault="00566C7A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Cyber Law </w:t>
      </w:r>
    </w:p>
    <w:p w14:paraId="0C6C2085" w14:textId="2BC3B7C0" w:rsidR="00566C7A" w:rsidRDefault="00566C7A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Prevention of Sexual Harassment Act (POSHA)  </w:t>
      </w:r>
    </w:p>
    <w:p w14:paraId="0E6D0D68" w14:textId="08A7FB4B" w:rsidR="00632C4D" w:rsidRDefault="00632C4D" w:rsidP="00566C7A">
      <w:pPr>
        <w:rPr>
          <w:rFonts w:ascii="Times New Roman" w:hAnsi="Times New Roman" w:cs="Times New Roman"/>
          <w:sz w:val="28"/>
          <w:szCs w:val="28"/>
        </w:rPr>
      </w:pPr>
    </w:p>
    <w:p w14:paraId="2F601BAD" w14:textId="3481259D" w:rsidR="00632C4D" w:rsidRPr="00C961F8" w:rsidRDefault="00632C4D" w:rsidP="00566C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61F8">
        <w:rPr>
          <w:rFonts w:ascii="Times New Roman" w:hAnsi="Times New Roman" w:cs="Times New Roman"/>
          <w:b/>
          <w:bCs/>
          <w:sz w:val="28"/>
          <w:szCs w:val="28"/>
        </w:rPr>
        <w:t>General Instructions</w:t>
      </w:r>
    </w:p>
    <w:p w14:paraId="598CD804" w14:textId="77DE9336" w:rsidR="00632C4D" w:rsidRDefault="00632C4D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In this Academic year 2020-21, we are introducing </w:t>
      </w:r>
      <w:r w:rsidR="00825E45">
        <w:rPr>
          <w:rFonts w:ascii="Times New Roman" w:hAnsi="Times New Roman" w:cs="Times New Roman"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E4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dd-on Certificate Courses for the students of our college.</w:t>
      </w:r>
    </w:p>
    <w:p w14:paraId="538C9E0F" w14:textId="1830B594" w:rsidR="00632C4D" w:rsidRDefault="00632C4D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5E45">
        <w:rPr>
          <w:rFonts w:ascii="Times New Roman" w:hAnsi="Times New Roman" w:cs="Times New Roman"/>
          <w:sz w:val="28"/>
          <w:szCs w:val="28"/>
        </w:rPr>
        <w:t xml:space="preserve">Application for the courses will be uploaded in website and it’s also available in college office. </w:t>
      </w:r>
    </w:p>
    <w:p w14:paraId="5BC54D09" w14:textId="4D93A93D" w:rsidR="00825E45" w:rsidRDefault="00825E45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Course fee is Rs. 1000/-</w:t>
      </w:r>
    </w:p>
    <w:p w14:paraId="7895D569" w14:textId="459D0929" w:rsidR="00825E45" w:rsidRDefault="00825E45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Those students who are already enrolled for this course by paying curse fee in the month of March 2020, need not pay again. </w:t>
      </w:r>
    </w:p>
    <w:p w14:paraId="347543EC" w14:textId="314A09D0" w:rsidR="00825E45" w:rsidRDefault="00825E45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35E7C" w:rsidRPr="00E35E7C">
        <w:rPr>
          <w:rFonts w:ascii="Times New Roman" w:hAnsi="Times New Roman" w:cs="Times New Roman"/>
          <w:sz w:val="28"/>
          <w:szCs w:val="28"/>
        </w:rPr>
        <w:t>Online Classes for the courses will be held from 15th January to 30th January 2021.</w:t>
      </w:r>
    </w:p>
    <w:p w14:paraId="0CF80D4C" w14:textId="2D3DC01B" w:rsidR="00825E45" w:rsidRDefault="00825E45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35E7C" w:rsidRPr="00E35E7C">
        <w:rPr>
          <w:rFonts w:ascii="Times New Roman" w:hAnsi="Times New Roman" w:cs="Times New Roman"/>
          <w:sz w:val="28"/>
          <w:szCs w:val="28"/>
        </w:rPr>
        <w:t>Time table will be put up in the website</w:t>
      </w:r>
      <w:r w:rsidR="00E35E7C">
        <w:rPr>
          <w:rFonts w:ascii="Times New Roman" w:hAnsi="Times New Roman" w:cs="Times New Roman"/>
          <w:sz w:val="28"/>
          <w:szCs w:val="28"/>
        </w:rPr>
        <w:t>.</w:t>
      </w:r>
    </w:p>
    <w:p w14:paraId="63379C03" w14:textId="77777777" w:rsidR="007555CE" w:rsidRDefault="00825E45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Online Clas</w:t>
      </w:r>
      <w:r w:rsidR="007555CE">
        <w:rPr>
          <w:rFonts w:ascii="Times New Roman" w:hAnsi="Times New Roman" w:cs="Times New Roman"/>
          <w:sz w:val="28"/>
          <w:szCs w:val="28"/>
        </w:rPr>
        <w:t xml:space="preserve">ses will be conducted at 9.00 AM to 9.45 AM. </w:t>
      </w:r>
    </w:p>
    <w:p w14:paraId="503C70C2" w14:textId="3CE719E1" w:rsidR="00825E45" w:rsidRDefault="007555CE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Examination </w:t>
      </w:r>
      <w:r w:rsidR="00E35E7C">
        <w:rPr>
          <w:rFonts w:ascii="Times New Roman" w:hAnsi="Times New Roman" w:cs="Times New Roman"/>
          <w:sz w:val="28"/>
          <w:szCs w:val="28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be conducted </w:t>
      </w:r>
      <w:r w:rsidR="00E35E7C">
        <w:rPr>
          <w:rFonts w:ascii="Times New Roman" w:hAnsi="Times New Roman" w:cs="Times New Roman"/>
          <w:sz w:val="28"/>
          <w:szCs w:val="28"/>
        </w:rPr>
        <w:t>through</w:t>
      </w:r>
      <w:r>
        <w:rPr>
          <w:rFonts w:ascii="Times New Roman" w:hAnsi="Times New Roman" w:cs="Times New Roman"/>
          <w:sz w:val="28"/>
          <w:szCs w:val="28"/>
        </w:rPr>
        <w:t xml:space="preserve"> online/offline mode which will be of objective type.</w:t>
      </w:r>
    </w:p>
    <w:p w14:paraId="23432DB9" w14:textId="48C09F3C" w:rsidR="007555CE" w:rsidRDefault="007555CE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Last date for the payment of fees is 12</w:t>
      </w:r>
      <w:r w:rsidRPr="007555C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2A">
        <w:rPr>
          <w:rFonts w:ascii="Times New Roman" w:hAnsi="Times New Roman" w:cs="Times New Roman"/>
          <w:sz w:val="28"/>
          <w:szCs w:val="28"/>
        </w:rPr>
        <w:t xml:space="preserve">January 2021. </w:t>
      </w:r>
    </w:p>
    <w:p w14:paraId="20A99851" w14:textId="0C9665E0" w:rsidR="0042242A" w:rsidRDefault="0042242A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All the successful candidates will be provided with Certificates.</w:t>
      </w:r>
    </w:p>
    <w:p w14:paraId="00CEE765" w14:textId="2CDCBD2F" w:rsidR="0042242A" w:rsidRDefault="0042242A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Maximum intake for the course is 30 students each for the course. </w:t>
      </w:r>
    </w:p>
    <w:p w14:paraId="2B52756A" w14:textId="1F5498FC" w:rsidR="008A69D7" w:rsidRDefault="008A69D7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Syllabus will be provided in the website. </w:t>
      </w:r>
    </w:p>
    <w:p w14:paraId="0B7DB58B" w14:textId="4D630B72" w:rsidR="008A69D7" w:rsidRDefault="008A69D7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Students can enrol for only one course at a time. </w:t>
      </w:r>
    </w:p>
    <w:p w14:paraId="6BBAED20" w14:textId="65DFDCF6" w:rsidR="008A69D7" w:rsidRDefault="008A69D7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B377E3">
        <w:rPr>
          <w:rFonts w:ascii="Times New Roman" w:hAnsi="Times New Roman" w:cs="Times New Roman"/>
          <w:sz w:val="28"/>
          <w:szCs w:val="28"/>
        </w:rPr>
        <w:t xml:space="preserve">The name of the students who are already enrolled and paid the course fee are as follows- These students need not pay the course fee again. </w:t>
      </w:r>
    </w:p>
    <w:p w14:paraId="582CC3CD" w14:textId="77777777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</w:p>
    <w:p w14:paraId="4B63619A" w14:textId="57768356" w:rsidR="00B377E3" w:rsidRPr="00B377E3" w:rsidRDefault="00B377E3" w:rsidP="00566C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77E3">
        <w:rPr>
          <w:rFonts w:ascii="Times New Roman" w:hAnsi="Times New Roman" w:cs="Times New Roman"/>
          <w:b/>
          <w:bCs/>
          <w:sz w:val="28"/>
          <w:szCs w:val="28"/>
        </w:rPr>
        <w:t>Cyber Law</w:t>
      </w:r>
    </w:p>
    <w:p w14:paraId="78995221" w14:textId="52929319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Tejaswini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Ganesh Bhat</w:t>
      </w:r>
    </w:p>
    <w:p w14:paraId="5C21FC2C" w14:textId="0663E7AF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Megha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Babu </w:t>
      </w:r>
      <w:proofErr w:type="spellStart"/>
      <w:r>
        <w:rPr>
          <w:rFonts w:ascii="Times New Roman" w:hAnsi="Times New Roman" w:cs="Times New Roman"/>
          <w:sz w:val="28"/>
          <w:szCs w:val="28"/>
        </w:rPr>
        <w:t>Thekkethil</w:t>
      </w:r>
      <w:proofErr w:type="spellEnd"/>
    </w:p>
    <w:p w14:paraId="6AC23853" w14:textId="2DF5E116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Tripthi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</w:p>
    <w:p w14:paraId="4CC8D891" w14:textId="7EDB50D2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Sreedevi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Narayanan</w:t>
      </w:r>
    </w:p>
    <w:p w14:paraId="3EB88E7C" w14:textId="52C59F51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Sindhu H M </w:t>
      </w:r>
    </w:p>
    <w:p w14:paraId="027DCC55" w14:textId="01655D50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</w:t>
      </w:r>
      <w:proofErr w:type="spellStart"/>
      <w:r>
        <w:rPr>
          <w:rFonts w:ascii="Times New Roman" w:hAnsi="Times New Roman" w:cs="Times New Roman"/>
          <w:sz w:val="28"/>
          <w:szCs w:val="28"/>
        </w:rPr>
        <w:t>Harshitha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</w:p>
    <w:p w14:paraId="28B9751F" w14:textId="6DC1E8BC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g. </w:t>
      </w:r>
      <w:proofErr w:type="spellStart"/>
      <w:r>
        <w:rPr>
          <w:rFonts w:ascii="Times New Roman" w:hAnsi="Times New Roman" w:cs="Times New Roman"/>
          <w:sz w:val="28"/>
          <w:szCs w:val="28"/>
        </w:rPr>
        <w:t>Nili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Tigga</w:t>
      </w:r>
      <w:proofErr w:type="spellEnd"/>
    </w:p>
    <w:p w14:paraId="430A752C" w14:textId="033E0303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</w:p>
    <w:p w14:paraId="2282EA90" w14:textId="77777777" w:rsidR="00B377E3" w:rsidRPr="00B377E3" w:rsidRDefault="00B377E3" w:rsidP="00566C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77E3">
        <w:rPr>
          <w:rFonts w:ascii="Times New Roman" w:hAnsi="Times New Roman" w:cs="Times New Roman"/>
          <w:b/>
          <w:bCs/>
          <w:sz w:val="28"/>
          <w:szCs w:val="28"/>
        </w:rPr>
        <w:t>Prevention of Sexual Harassment Act</w:t>
      </w:r>
    </w:p>
    <w:p w14:paraId="26B263A1" w14:textId="77777777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Bekal</w:t>
      </w:r>
      <w:proofErr w:type="spellEnd"/>
    </w:p>
    <w:p w14:paraId="5502AC27" w14:textId="2776BF73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Shraddha Shetty</w:t>
      </w:r>
    </w:p>
    <w:p w14:paraId="119B5793" w14:textId="68A9141C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Akshitha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Shetty</w:t>
      </w:r>
    </w:p>
    <w:p w14:paraId="3975546F" w14:textId="3F70EF40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Karthikeya </w:t>
      </w:r>
      <w:proofErr w:type="spellStart"/>
      <w:r>
        <w:rPr>
          <w:rFonts w:ascii="Times New Roman" w:hAnsi="Times New Roman" w:cs="Times New Roman"/>
          <w:sz w:val="28"/>
          <w:szCs w:val="28"/>
        </w:rPr>
        <w:t>Ragunath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Kuckian</w:t>
      </w:r>
      <w:proofErr w:type="spellEnd"/>
    </w:p>
    <w:p w14:paraId="6A974715" w14:textId="048DA2A9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>
        <w:rPr>
          <w:rFonts w:ascii="Times New Roman" w:hAnsi="Times New Roman" w:cs="Times New Roman"/>
          <w:sz w:val="28"/>
          <w:szCs w:val="28"/>
        </w:rPr>
        <w:t>Samreen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Ruknuddin</w:t>
      </w:r>
      <w:proofErr w:type="spellEnd"/>
    </w:p>
    <w:p w14:paraId="48A5E5E4" w14:textId="1CB7EEA0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Shruthi M </w:t>
      </w:r>
      <w:proofErr w:type="spellStart"/>
      <w:r>
        <w:rPr>
          <w:rFonts w:ascii="Times New Roman" w:hAnsi="Times New Roman" w:cs="Times New Roman"/>
          <w:sz w:val="28"/>
          <w:szCs w:val="28"/>
        </w:rPr>
        <w:t>Bangera</w:t>
      </w:r>
      <w:proofErr w:type="spellEnd"/>
    </w:p>
    <w:p w14:paraId="7F19C14D" w14:textId="3A78490C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 Meghana D Shetty</w:t>
      </w:r>
    </w:p>
    <w:p w14:paraId="33972BCD" w14:textId="77777777" w:rsidR="00B377E3" w:rsidRDefault="00B377E3" w:rsidP="00566C7A">
      <w:pPr>
        <w:rPr>
          <w:rFonts w:ascii="Times New Roman" w:hAnsi="Times New Roman" w:cs="Times New Roman"/>
          <w:sz w:val="28"/>
          <w:szCs w:val="28"/>
        </w:rPr>
      </w:pPr>
    </w:p>
    <w:p w14:paraId="680A1030" w14:textId="77777777" w:rsidR="004D39C8" w:rsidRDefault="00B377E3" w:rsidP="00B377E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For further details contact the course coordinator</w:t>
      </w:r>
      <w:r w:rsidR="009E0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83A60" w14:textId="77777777" w:rsidR="004D39C8" w:rsidRDefault="009E06DE" w:rsidP="00B377E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Smt. Shubhalakshmi P. </w:t>
      </w:r>
    </w:p>
    <w:p w14:paraId="514A776A" w14:textId="77777777" w:rsidR="004D39C8" w:rsidRDefault="004D39C8" w:rsidP="00B377E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Professor of Law</w:t>
      </w:r>
    </w:p>
    <w:p w14:paraId="0AE2126D" w14:textId="77777777" w:rsidR="004D39C8" w:rsidRDefault="004D39C8" w:rsidP="00B377E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SDMLC Mangalore</w:t>
      </w:r>
    </w:p>
    <w:p w14:paraId="4C9B87FD" w14:textId="0EA8A25B" w:rsidR="00B377E3" w:rsidRDefault="004D39C8" w:rsidP="00B377E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Mobile-</w:t>
      </w:r>
      <w:r w:rsidR="009E06DE">
        <w:rPr>
          <w:rFonts w:ascii="Times New Roman" w:hAnsi="Times New Roman" w:cs="Times New Roman"/>
          <w:sz w:val="28"/>
          <w:szCs w:val="28"/>
        </w:rPr>
        <w:t>9480010677</w:t>
      </w:r>
    </w:p>
    <w:p w14:paraId="2CC41C9C" w14:textId="7A8A4B29" w:rsidR="002E5CF9" w:rsidRDefault="002E5CF9" w:rsidP="00566C7A">
      <w:pPr>
        <w:rPr>
          <w:rFonts w:ascii="Times New Roman" w:hAnsi="Times New Roman" w:cs="Times New Roman"/>
          <w:sz w:val="28"/>
          <w:szCs w:val="28"/>
        </w:rPr>
      </w:pPr>
    </w:p>
    <w:p w14:paraId="6C23B735" w14:textId="77777777" w:rsidR="00566C7A" w:rsidRPr="00566C7A" w:rsidRDefault="00566C7A" w:rsidP="00566C7A">
      <w:pPr>
        <w:rPr>
          <w:rFonts w:ascii="Times New Roman" w:hAnsi="Times New Roman" w:cs="Times New Roman"/>
          <w:sz w:val="28"/>
          <w:szCs w:val="28"/>
        </w:rPr>
      </w:pPr>
    </w:p>
    <w:sectPr w:rsidR="00566C7A" w:rsidRPr="00566C7A" w:rsidSect="002E5CF9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46"/>
    <w:rsid w:val="002E5CF9"/>
    <w:rsid w:val="0042242A"/>
    <w:rsid w:val="004D39C8"/>
    <w:rsid w:val="00566C7A"/>
    <w:rsid w:val="005B281F"/>
    <w:rsid w:val="00632C4D"/>
    <w:rsid w:val="007555CE"/>
    <w:rsid w:val="00825E45"/>
    <w:rsid w:val="008A69D7"/>
    <w:rsid w:val="009E06DE"/>
    <w:rsid w:val="00A16046"/>
    <w:rsid w:val="00B377E3"/>
    <w:rsid w:val="00BB0806"/>
    <w:rsid w:val="00C90401"/>
    <w:rsid w:val="00C961F8"/>
    <w:rsid w:val="00E35E7C"/>
    <w:rsid w:val="00F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1E88"/>
  <w15:chartTrackingRefBased/>
  <w15:docId w15:val="{8ED0E322-EB84-4CC0-B725-B604CCE3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2021-01-01T06:33:00Z</dcterms:created>
  <dcterms:modified xsi:type="dcterms:W3CDTF">2021-01-01T08:45:00Z</dcterms:modified>
</cp:coreProperties>
</file>